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11D5" w:rsidRDefault="00B911D5" w:rsidP="00B911D5">
      <w:pPr>
        <w:jc w:val="center"/>
        <w:rPr>
          <w:b/>
        </w:rPr>
      </w:pPr>
      <w:proofErr w:type="spellStart"/>
      <w:r>
        <w:rPr>
          <w:b/>
        </w:rPr>
        <w:t>Венера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Фатхутдинова</w:t>
      </w:r>
      <w:proofErr w:type="spellEnd"/>
    </w:p>
    <w:p w:rsidR="00B911D5" w:rsidRDefault="00B911D5" w:rsidP="00B911D5">
      <w:pPr>
        <w:jc w:val="both"/>
      </w:pPr>
    </w:p>
    <w:p w:rsidR="00B911D5" w:rsidRDefault="00B911D5" w:rsidP="00B911D5">
      <w:pPr>
        <w:jc w:val="both"/>
      </w:pPr>
      <w:r>
        <w:t>Temat:</w:t>
      </w:r>
      <w:r>
        <w:tab/>
        <w:t xml:space="preserve"> </w:t>
      </w:r>
      <w:proofErr w:type="spellStart"/>
      <w:r>
        <w:t>Индексальная</w:t>
      </w:r>
      <w:proofErr w:type="spellEnd"/>
      <w:r>
        <w:t xml:space="preserve"> </w:t>
      </w:r>
      <w:proofErr w:type="spellStart"/>
      <w:r>
        <w:t>функция</w:t>
      </w:r>
      <w:proofErr w:type="spellEnd"/>
      <w:r>
        <w:t xml:space="preserve"> </w:t>
      </w:r>
      <w:proofErr w:type="spellStart"/>
      <w:r>
        <w:t>окказиональной</w:t>
      </w:r>
      <w:proofErr w:type="spellEnd"/>
      <w:r>
        <w:t xml:space="preserve"> </w:t>
      </w:r>
      <w:proofErr w:type="spellStart"/>
      <w:r>
        <w:t>лексики</w:t>
      </w:r>
      <w:proofErr w:type="spellEnd"/>
      <w:r>
        <w:t xml:space="preserve"> в </w:t>
      </w:r>
      <w:proofErr w:type="spellStart"/>
      <w:r>
        <w:t>коммуникативном</w:t>
      </w:r>
      <w:proofErr w:type="spellEnd"/>
      <w:r>
        <w:t xml:space="preserve"> </w:t>
      </w:r>
      <w:proofErr w:type="spellStart"/>
      <w:r>
        <w:t>пространстве</w:t>
      </w:r>
      <w:proofErr w:type="spellEnd"/>
      <w:r>
        <w:t xml:space="preserve"> </w:t>
      </w:r>
      <w:proofErr w:type="spellStart"/>
      <w:r>
        <w:t>художественного</w:t>
      </w:r>
      <w:proofErr w:type="spellEnd"/>
      <w:r>
        <w:t xml:space="preserve"> </w:t>
      </w:r>
      <w:proofErr w:type="spellStart"/>
      <w:r>
        <w:t>текста</w:t>
      </w:r>
      <w:proofErr w:type="spellEnd"/>
    </w:p>
    <w:p w:rsidR="00B911D5" w:rsidRDefault="00B911D5" w:rsidP="00B911D5">
      <w:pPr>
        <w:jc w:val="both"/>
      </w:pPr>
    </w:p>
    <w:p w:rsidR="00B911D5" w:rsidRDefault="00B911D5" w:rsidP="00B911D5">
      <w:pPr>
        <w:jc w:val="both"/>
      </w:pPr>
      <w:r>
        <w:t>Streszczenie:</w:t>
      </w:r>
      <w:r>
        <w:tab/>
        <w:t xml:space="preserve">В </w:t>
      </w:r>
      <w:proofErr w:type="spellStart"/>
      <w:r>
        <w:t>докладе</w:t>
      </w:r>
      <w:proofErr w:type="spellEnd"/>
      <w:r>
        <w:t xml:space="preserve"> </w:t>
      </w:r>
      <w:proofErr w:type="spellStart"/>
      <w:r>
        <w:t>анализируются</w:t>
      </w:r>
      <w:proofErr w:type="spellEnd"/>
      <w:r>
        <w:t xml:space="preserve"> </w:t>
      </w:r>
      <w:proofErr w:type="spellStart"/>
      <w:r>
        <w:t>индивидуально-авторские</w:t>
      </w:r>
      <w:proofErr w:type="spellEnd"/>
      <w:r>
        <w:t xml:space="preserve"> </w:t>
      </w:r>
      <w:proofErr w:type="spellStart"/>
      <w:r>
        <w:t>неологизмы</w:t>
      </w:r>
      <w:proofErr w:type="spellEnd"/>
      <w:r>
        <w:t xml:space="preserve"> </w:t>
      </w:r>
      <w:proofErr w:type="spellStart"/>
      <w:r>
        <w:t>как</w:t>
      </w:r>
      <w:proofErr w:type="spellEnd"/>
      <w:r>
        <w:t xml:space="preserve"> </w:t>
      </w:r>
      <w:proofErr w:type="spellStart"/>
      <w:r>
        <w:t>средство</w:t>
      </w:r>
      <w:proofErr w:type="spellEnd"/>
      <w:r>
        <w:t xml:space="preserve"> </w:t>
      </w:r>
      <w:proofErr w:type="spellStart"/>
      <w:r>
        <w:t>вербализации</w:t>
      </w:r>
      <w:proofErr w:type="spellEnd"/>
      <w:r>
        <w:t xml:space="preserve"> </w:t>
      </w:r>
      <w:proofErr w:type="spellStart"/>
      <w:r>
        <w:t>коммуникативно</w:t>
      </w:r>
      <w:proofErr w:type="spellEnd"/>
      <w:r>
        <w:t xml:space="preserve"> </w:t>
      </w:r>
      <w:proofErr w:type="spellStart"/>
      <w:r>
        <w:t>значимых</w:t>
      </w:r>
      <w:proofErr w:type="spellEnd"/>
      <w:r>
        <w:t xml:space="preserve"> </w:t>
      </w:r>
      <w:proofErr w:type="spellStart"/>
      <w:r>
        <w:t>смыслов</w:t>
      </w:r>
      <w:proofErr w:type="spellEnd"/>
      <w:r>
        <w:t xml:space="preserve">, </w:t>
      </w:r>
      <w:proofErr w:type="spellStart"/>
      <w:r>
        <w:t>референциальная</w:t>
      </w:r>
      <w:proofErr w:type="spellEnd"/>
      <w:r>
        <w:t xml:space="preserve">,  </w:t>
      </w:r>
      <w:proofErr w:type="spellStart"/>
      <w:r>
        <w:t>концептуальная</w:t>
      </w:r>
      <w:proofErr w:type="spellEnd"/>
      <w:r>
        <w:t xml:space="preserve"> и </w:t>
      </w:r>
      <w:proofErr w:type="spellStart"/>
      <w:r>
        <w:t>оценочно-экспрессивная</w:t>
      </w:r>
      <w:proofErr w:type="spellEnd"/>
      <w:r>
        <w:t xml:space="preserve">  </w:t>
      </w:r>
      <w:proofErr w:type="spellStart"/>
      <w:r>
        <w:t>взаимообусловленность</w:t>
      </w:r>
      <w:proofErr w:type="spellEnd"/>
      <w:r>
        <w:t xml:space="preserve"> </w:t>
      </w:r>
      <w:proofErr w:type="spellStart"/>
      <w:r>
        <w:t>которых</w:t>
      </w:r>
      <w:proofErr w:type="spellEnd"/>
      <w:r>
        <w:t xml:space="preserve"> </w:t>
      </w:r>
      <w:proofErr w:type="spellStart"/>
      <w:r>
        <w:t>формирует</w:t>
      </w:r>
      <w:proofErr w:type="spellEnd"/>
      <w:r>
        <w:t xml:space="preserve">  </w:t>
      </w:r>
      <w:proofErr w:type="spellStart"/>
      <w:r>
        <w:t>коммуникативное</w:t>
      </w:r>
      <w:proofErr w:type="spellEnd"/>
      <w:r>
        <w:t xml:space="preserve"> </w:t>
      </w:r>
      <w:proofErr w:type="spellStart"/>
      <w:r>
        <w:t>пространство</w:t>
      </w:r>
      <w:proofErr w:type="spellEnd"/>
      <w:r>
        <w:t xml:space="preserve"> </w:t>
      </w:r>
      <w:proofErr w:type="spellStart"/>
      <w:r>
        <w:t>художественного</w:t>
      </w:r>
      <w:proofErr w:type="spellEnd"/>
      <w:r>
        <w:t xml:space="preserve"> </w:t>
      </w:r>
      <w:proofErr w:type="spellStart"/>
      <w:r>
        <w:t>текста</w:t>
      </w:r>
      <w:proofErr w:type="spellEnd"/>
      <w:r>
        <w:t xml:space="preserve">.  </w:t>
      </w:r>
    </w:p>
    <w:p w:rsidR="00B911D5" w:rsidRDefault="00B911D5" w:rsidP="00B911D5">
      <w:pPr>
        <w:jc w:val="both"/>
      </w:pPr>
      <w:r>
        <w:t xml:space="preserve">В </w:t>
      </w:r>
      <w:proofErr w:type="spellStart"/>
      <w:r>
        <w:t>качестве</w:t>
      </w:r>
      <w:proofErr w:type="spellEnd"/>
      <w:r>
        <w:t xml:space="preserve"> </w:t>
      </w:r>
      <w:proofErr w:type="spellStart"/>
      <w:r>
        <w:t>материала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исследования</w:t>
      </w:r>
      <w:proofErr w:type="spellEnd"/>
      <w:r>
        <w:t xml:space="preserve">  </w:t>
      </w:r>
      <w:proofErr w:type="spellStart"/>
      <w:r>
        <w:t>послужили</w:t>
      </w:r>
      <w:proofErr w:type="spellEnd"/>
      <w:r>
        <w:t xml:space="preserve">  </w:t>
      </w:r>
      <w:proofErr w:type="spellStart"/>
      <w:r>
        <w:t>произведения</w:t>
      </w:r>
      <w:proofErr w:type="spellEnd"/>
      <w:r>
        <w:t xml:space="preserve"> </w:t>
      </w:r>
      <w:proofErr w:type="spellStart"/>
      <w:r>
        <w:t>известного</w:t>
      </w:r>
      <w:proofErr w:type="spellEnd"/>
      <w:r>
        <w:t xml:space="preserve"> </w:t>
      </w:r>
      <w:proofErr w:type="spellStart"/>
      <w:r>
        <w:t>русского</w:t>
      </w:r>
      <w:proofErr w:type="spellEnd"/>
      <w:r>
        <w:t xml:space="preserve"> </w:t>
      </w:r>
      <w:proofErr w:type="spellStart"/>
      <w:r>
        <w:t>писателя</w:t>
      </w:r>
      <w:proofErr w:type="spellEnd"/>
      <w:r>
        <w:t xml:space="preserve"> </w:t>
      </w:r>
      <w:proofErr w:type="spellStart"/>
      <w:r>
        <w:t>Василия</w:t>
      </w:r>
      <w:proofErr w:type="spellEnd"/>
      <w:r>
        <w:t xml:space="preserve"> </w:t>
      </w:r>
      <w:proofErr w:type="spellStart"/>
      <w:r>
        <w:t>Аксёнова</w:t>
      </w:r>
      <w:proofErr w:type="spellEnd"/>
      <w:r>
        <w:t xml:space="preserve">, </w:t>
      </w:r>
      <w:proofErr w:type="spellStart"/>
      <w:r>
        <w:t>известного</w:t>
      </w:r>
      <w:proofErr w:type="spellEnd"/>
      <w:r>
        <w:t xml:space="preserve"> </w:t>
      </w:r>
      <w:proofErr w:type="spellStart"/>
      <w:r>
        <w:t>своим</w:t>
      </w:r>
      <w:proofErr w:type="spellEnd"/>
      <w:r>
        <w:t xml:space="preserve">  </w:t>
      </w:r>
      <w:proofErr w:type="spellStart"/>
      <w:r>
        <w:t>креативным</w:t>
      </w:r>
      <w:proofErr w:type="spellEnd"/>
      <w:r>
        <w:t xml:space="preserve"> </w:t>
      </w:r>
      <w:proofErr w:type="spellStart"/>
      <w:r>
        <w:t>подходом</w:t>
      </w:r>
      <w:proofErr w:type="spellEnd"/>
      <w:r>
        <w:t xml:space="preserve"> к </w:t>
      </w:r>
      <w:proofErr w:type="spellStart"/>
      <w:r>
        <w:t>языку</w:t>
      </w:r>
      <w:proofErr w:type="spellEnd"/>
      <w:r>
        <w:t xml:space="preserve"> и </w:t>
      </w:r>
      <w:proofErr w:type="spellStart"/>
      <w:r>
        <w:t>словотворчеству</w:t>
      </w:r>
      <w:proofErr w:type="spellEnd"/>
      <w:r>
        <w:t xml:space="preserve">.  В </w:t>
      </w:r>
      <w:proofErr w:type="spellStart"/>
      <w:r>
        <w:t>исследовании</w:t>
      </w:r>
      <w:proofErr w:type="spellEnd"/>
      <w:r>
        <w:t xml:space="preserve"> </w:t>
      </w:r>
      <w:proofErr w:type="spellStart"/>
      <w:r>
        <w:t>подробно</w:t>
      </w:r>
      <w:proofErr w:type="spellEnd"/>
      <w:r>
        <w:t xml:space="preserve"> </w:t>
      </w:r>
      <w:proofErr w:type="spellStart"/>
      <w:r>
        <w:t>рассматривается</w:t>
      </w:r>
      <w:proofErr w:type="spellEnd"/>
      <w:r>
        <w:t xml:space="preserve"> </w:t>
      </w:r>
      <w:proofErr w:type="spellStart"/>
      <w:r>
        <w:t>индексальная</w:t>
      </w:r>
      <w:proofErr w:type="spellEnd"/>
      <w:r>
        <w:t xml:space="preserve"> (</w:t>
      </w:r>
      <w:proofErr w:type="spellStart"/>
      <w:r>
        <w:t>социативная</w:t>
      </w:r>
      <w:proofErr w:type="spellEnd"/>
      <w:r>
        <w:t xml:space="preserve">, </w:t>
      </w:r>
      <w:proofErr w:type="spellStart"/>
      <w:r>
        <w:t>социально-ролевая</w:t>
      </w:r>
      <w:proofErr w:type="spellEnd"/>
      <w:r>
        <w:t xml:space="preserve">) </w:t>
      </w:r>
      <w:proofErr w:type="spellStart"/>
      <w:r>
        <w:t>функция</w:t>
      </w:r>
      <w:proofErr w:type="spellEnd"/>
      <w:r>
        <w:t xml:space="preserve"> (</w:t>
      </w:r>
      <w:proofErr w:type="spellStart"/>
      <w:r>
        <w:t>Р.Т.Белл</w:t>
      </w:r>
      <w:proofErr w:type="spellEnd"/>
      <w:r>
        <w:t xml:space="preserve">) </w:t>
      </w:r>
      <w:proofErr w:type="spellStart"/>
      <w:r>
        <w:t>окказионализмов</w:t>
      </w:r>
      <w:proofErr w:type="spellEnd"/>
      <w:r>
        <w:t xml:space="preserve">, </w:t>
      </w:r>
      <w:proofErr w:type="spellStart"/>
      <w:r>
        <w:t>позволяющая</w:t>
      </w:r>
      <w:proofErr w:type="spellEnd"/>
      <w:r>
        <w:t xml:space="preserve"> </w:t>
      </w:r>
      <w:proofErr w:type="spellStart"/>
      <w:r>
        <w:t>определить</w:t>
      </w:r>
      <w:proofErr w:type="spellEnd"/>
      <w:r>
        <w:t xml:space="preserve"> </w:t>
      </w:r>
      <w:proofErr w:type="spellStart"/>
      <w:r>
        <w:t>принадлежность</w:t>
      </w:r>
      <w:proofErr w:type="spellEnd"/>
      <w:r>
        <w:t xml:space="preserve"> </w:t>
      </w:r>
      <w:proofErr w:type="spellStart"/>
      <w:r>
        <w:t>отправителя</w:t>
      </w:r>
      <w:proofErr w:type="spellEnd"/>
      <w:r>
        <w:t xml:space="preserve"> </w:t>
      </w:r>
      <w:proofErr w:type="spellStart"/>
      <w:r>
        <w:t>сообщения</w:t>
      </w:r>
      <w:proofErr w:type="spellEnd"/>
      <w:r>
        <w:t xml:space="preserve">  к </w:t>
      </w:r>
      <w:proofErr w:type="spellStart"/>
      <w:r>
        <w:t>той</w:t>
      </w:r>
      <w:proofErr w:type="spellEnd"/>
      <w:r>
        <w:t xml:space="preserve"> </w:t>
      </w:r>
      <w:proofErr w:type="spellStart"/>
      <w:r>
        <w:t>или</w:t>
      </w:r>
      <w:proofErr w:type="spellEnd"/>
      <w:r>
        <w:t xml:space="preserve"> </w:t>
      </w:r>
      <w:proofErr w:type="spellStart"/>
      <w:r>
        <w:t>иной</w:t>
      </w:r>
      <w:proofErr w:type="spellEnd"/>
      <w:r>
        <w:t xml:space="preserve"> </w:t>
      </w:r>
      <w:proofErr w:type="spellStart"/>
      <w:r>
        <w:t>социальной</w:t>
      </w:r>
      <w:proofErr w:type="spellEnd"/>
      <w:r>
        <w:t xml:space="preserve"> </w:t>
      </w:r>
      <w:proofErr w:type="spellStart"/>
      <w:r>
        <w:t>группе</w:t>
      </w:r>
      <w:proofErr w:type="spellEnd"/>
      <w:r>
        <w:t xml:space="preserve">, </w:t>
      </w:r>
      <w:proofErr w:type="spellStart"/>
      <w:r>
        <w:t>обрисовать</w:t>
      </w:r>
      <w:proofErr w:type="spellEnd"/>
      <w:r>
        <w:t xml:space="preserve"> </w:t>
      </w:r>
      <w:proofErr w:type="spellStart"/>
      <w:r>
        <w:t>его</w:t>
      </w:r>
      <w:proofErr w:type="spellEnd"/>
      <w:r>
        <w:t xml:space="preserve"> </w:t>
      </w:r>
      <w:proofErr w:type="spellStart"/>
      <w:r>
        <w:t>социальный</w:t>
      </w:r>
      <w:proofErr w:type="spellEnd"/>
      <w:r>
        <w:t xml:space="preserve"> </w:t>
      </w:r>
      <w:proofErr w:type="spellStart"/>
      <w:r>
        <w:t>статус</w:t>
      </w:r>
      <w:proofErr w:type="spellEnd"/>
      <w:r>
        <w:t xml:space="preserve">  и </w:t>
      </w:r>
      <w:proofErr w:type="spellStart"/>
      <w:r>
        <w:t>самоидентификацию</w:t>
      </w:r>
      <w:proofErr w:type="spellEnd"/>
      <w:r>
        <w:t xml:space="preserve">.  </w:t>
      </w:r>
      <w:proofErr w:type="spellStart"/>
      <w:r>
        <w:t>Категории</w:t>
      </w:r>
      <w:proofErr w:type="spellEnd"/>
      <w:r>
        <w:t xml:space="preserve"> </w:t>
      </w:r>
      <w:proofErr w:type="spellStart"/>
      <w:r>
        <w:t>интертекстуальности</w:t>
      </w:r>
      <w:proofErr w:type="spellEnd"/>
      <w:r>
        <w:t xml:space="preserve"> и </w:t>
      </w:r>
      <w:proofErr w:type="spellStart"/>
      <w:r>
        <w:t>диалогичности</w:t>
      </w:r>
      <w:proofErr w:type="spellEnd"/>
      <w:r>
        <w:t xml:space="preserve">,  </w:t>
      </w:r>
      <w:proofErr w:type="spellStart"/>
      <w:r>
        <w:t>позволяющие</w:t>
      </w:r>
      <w:proofErr w:type="spellEnd"/>
      <w:r>
        <w:t xml:space="preserve">  </w:t>
      </w:r>
      <w:proofErr w:type="spellStart"/>
      <w:r>
        <w:t>рассматривать</w:t>
      </w:r>
      <w:proofErr w:type="spellEnd"/>
      <w:r>
        <w:t xml:space="preserve"> </w:t>
      </w:r>
      <w:proofErr w:type="spellStart"/>
      <w:r>
        <w:t>коммуникативное</w:t>
      </w:r>
      <w:proofErr w:type="spellEnd"/>
      <w:r>
        <w:t xml:space="preserve"> </w:t>
      </w:r>
      <w:proofErr w:type="spellStart"/>
      <w:r>
        <w:t>пространство</w:t>
      </w:r>
      <w:proofErr w:type="spellEnd"/>
      <w:r>
        <w:t xml:space="preserve"> </w:t>
      </w:r>
      <w:proofErr w:type="spellStart"/>
      <w:r>
        <w:t>текста</w:t>
      </w:r>
      <w:proofErr w:type="spellEnd"/>
      <w:r>
        <w:t xml:space="preserve">  в </w:t>
      </w:r>
      <w:proofErr w:type="spellStart"/>
      <w:r>
        <w:t>динамическом</w:t>
      </w:r>
      <w:proofErr w:type="spellEnd"/>
      <w:r>
        <w:t xml:space="preserve"> </w:t>
      </w:r>
      <w:proofErr w:type="spellStart"/>
      <w:r>
        <w:t>аспекте</w:t>
      </w:r>
      <w:proofErr w:type="spellEnd"/>
      <w:r>
        <w:t xml:space="preserve"> (</w:t>
      </w:r>
      <w:proofErr w:type="spellStart"/>
      <w:r>
        <w:t>Л.С.Бабенко</w:t>
      </w:r>
      <w:proofErr w:type="spellEnd"/>
      <w:r>
        <w:t xml:space="preserve">), </w:t>
      </w:r>
      <w:proofErr w:type="spellStart"/>
      <w:r>
        <w:t>расширяют</w:t>
      </w:r>
      <w:proofErr w:type="spellEnd"/>
      <w:r>
        <w:t xml:space="preserve"> </w:t>
      </w:r>
      <w:proofErr w:type="spellStart"/>
      <w:r>
        <w:t>функциональный</w:t>
      </w:r>
      <w:proofErr w:type="spellEnd"/>
      <w:r>
        <w:t xml:space="preserve"> </w:t>
      </w:r>
      <w:proofErr w:type="spellStart"/>
      <w:r>
        <w:t>потенциал</w:t>
      </w:r>
      <w:proofErr w:type="spellEnd"/>
      <w:r>
        <w:t xml:space="preserve"> </w:t>
      </w:r>
      <w:proofErr w:type="spellStart"/>
      <w:r>
        <w:t>авторских</w:t>
      </w:r>
      <w:proofErr w:type="spellEnd"/>
      <w:r>
        <w:t xml:space="preserve"> </w:t>
      </w:r>
      <w:proofErr w:type="spellStart"/>
      <w:r>
        <w:t>неологизмов</w:t>
      </w:r>
      <w:proofErr w:type="spellEnd"/>
      <w:r>
        <w:t xml:space="preserve">: </w:t>
      </w:r>
      <w:proofErr w:type="spellStart"/>
      <w:r>
        <w:t>им</w:t>
      </w:r>
      <w:proofErr w:type="spellEnd"/>
      <w:r>
        <w:t xml:space="preserve"> </w:t>
      </w:r>
      <w:proofErr w:type="spellStart"/>
      <w:r>
        <w:t>свойственны</w:t>
      </w:r>
      <w:proofErr w:type="spellEnd"/>
      <w:r>
        <w:t xml:space="preserve"> </w:t>
      </w:r>
      <w:proofErr w:type="spellStart"/>
      <w:r>
        <w:t>репрезентативная</w:t>
      </w:r>
      <w:proofErr w:type="spellEnd"/>
      <w:r>
        <w:t xml:space="preserve">, </w:t>
      </w:r>
      <w:proofErr w:type="spellStart"/>
      <w:r>
        <w:t>регулятивная</w:t>
      </w:r>
      <w:proofErr w:type="spellEnd"/>
      <w:r>
        <w:t xml:space="preserve">,  </w:t>
      </w:r>
      <w:proofErr w:type="spellStart"/>
      <w:r>
        <w:t>идеологическая</w:t>
      </w:r>
      <w:proofErr w:type="spellEnd"/>
      <w:r>
        <w:t xml:space="preserve">, </w:t>
      </w:r>
      <w:proofErr w:type="spellStart"/>
      <w:r>
        <w:t>интерлингвистическая</w:t>
      </w:r>
      <w:proofErr w:type="spellEnd"/>
      <w:r>
        <w:t xml:space="preserve"> и </w:t>
      </w:r>
      <w:proofErr w:type="spellStart"/>
      <w:r>
        <w:t>другие</w:t>
      </w:r>
      <w:proofErr w:type="spellEnd"/>
      <w:r>
        <w:t xml:space="preserve"> </w:t>
      </w:r>
      <w:proofErr w:type="spellStart"/>
      <w:r>
        <w:t>дискурсивные</w:t>
      </w:r>
      <w:proofErr w:type="spellEnd"/>
      <w:r>
        <w:t xml:space="preserve"> </w:t>
      </w:r>
      <w:proofErr w:type="spellStart"/>
      <w:r>
        <w:t>функции</w:t>
      </w:r>
      <w:proofErr w:type="spellEnd"/>
      <w:r>
        <w:t xml:space="preserve">. </w:t>
      </w:r>
    </w:p>
    <w:p w:rsidR="00B911D5" w:rsidRDefault="00B911D5" w:rsidP="00B911D5">
      <w:pPr>
        <w:jc w:val="both"/>
      </w:pPr>
    </w:p>
    <w:p w:rsidR="00D528F9" w:rsidRPr="00B911D5" w:rsidRDefault="00D528F9" w:rsidP="00B911D5">
      <w:bookmarkStart w:id="0" w:name="_GoBack"/>
      <w:bookmarkEnd w:id="0"/>
    </w:p>
    <w:sectPr w:rsidR="00D528F9" w:rsidRPr="00B91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D25"/>
    <w:rsid w:val="0018707B"/>
    <w:rsid w:val="002C4946"/>
    <w:rsid w:val="002E400F"/>
    <w:rsid w:val="00896D25"/>
    <w:rsid w:val="0091674D"/>
    <w:rsid w:val="00B911D5"/>
    <w:rsid w:val="00D528F9"/>
    <w:rsid w:val="00DF0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972848-D1AD-4B2F-95DA-7F70F5951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870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68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1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1021</Characters>
  <Application>Microsoft Office Word</Application>
  <DocSecurity>0</DocSecurity>
  <Lines>8</Lines>
  <Paragraphs>2</Paragraphs>
  <ScaleCrop>false</ScaleCrop>
  <Company>Microsoft</Company>
  <LinksUpToDate>false</LinksUpToDate>
  <CharactersWithSpaces>1189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ISPAN</dc:creator>
  <cp:keywords/>
  <dc:description/>
  <cp:lastModifiedBy>ISPAN</cp:lastModifiedBy>
  <cp:revision>4</cp:revision>
  <dcterms:created xsi:type="dcterms:W3CDTF">2021-01-11T10:05:00Z</dcterms:created>
  <dcterms:modified xsi:type="dcterms:W3CDTF">2021-01-11T10:24:00Z</dcterms:modified>
</cp:coreProperties>
</file>